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75C030C1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6A3152">
        <w:rPr>
          <w:sz w:val="28"/>
          <w:szCs w:val="28"/>
        </w:rPr>
        <w:t>2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51B8C21B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6A3152">
        <w:rPr>
          <w:b/>
          <w:iCs/>
          <w:sz w:val="24"/>
          <w:szCs w:val="24"/>
        </w:rPr>
        <w:t>09.02</w:t>
      </w:r>
      <w:r w:rsidR="001E522E">
        <w:rPr>
          <w:b/>
          <w:iCs/>
          <w:sz w:val="24"/>
          <w:szCs w:val="24"/>
        </w:rPr>
        <w:t>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0A3FDF84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6A3152">
        <w:rPr>
          <w:b/>
          <w:bCs/>
          <w:iCs/>
          <w:sz w:val="24"/>
          <w:szCs w:val="24"/>
        </w:rPr>
        <w:t>8 февраля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2E3343">
        <w:rPr>
          <w:b/>
          <w:bCs/>
          <w:iCs/>
          <w:sz w:val="24"/>
          <w:szCs w:val="24"/>
        </w:rPr>
        <w:t>4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5C2D685C" w14:textId="5AEFAAE9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6A3152">
        <w:rPr>
          <w:b/>
          <w:bCs/>
          <w:iCs/>
          <w:sz w:val="24"/>
          <w:szCs w:val="24"/>
        </w:rPr>
        <w:t xml:space="preserve">8 февраля </w:t>
      </w:r>
      <w:r w:rsidR="001E522E">
        <w:rPr>
          <w:b/>
          <w:bCs/>
          <w:iCs/>
          <w:sz w:val="24"/>
          <w:szCs w:val="24"/>
        </w:rPr>
        <w:t>2022</w:t>
      </w:r>
      <w:r w:rsidR="004F49BA" w:rsidRPr="00A95DB8">
        <w:rPr>
          <w:b/>
          <w:bCs/>
          <w:iCs/>
          <w:sz w:val="24"/>
          <w:szCs w:val="24"/>
        </w:rPr>
        <w:t xml:space="preserve"> г., </w:t>
      </w:r>
      <w:r w:rsidR="00911129">
        <w:rPr>
          <w:b/>
          <w:bCs/>
          <w:iCs/>
          <w:sz w:val="24"/>
          <w:szCs w:val="24"/>
        </w:rPr>
        <w:t>1</w:t>
      </w:r>
      <w:r w:rsidR="002E3343">
        <w:rPr>
          <w:b/>
          <w:bCs/>
          <w:iCs/>
          <w:sz w:val="24"/>
          <w:szCs w:val="24"/>
        </w:rPr>
        <w:t>4</w:t>
      </w:r>
      <w:r w:rsidR="00911129">
        <w:rPr>
          <w:b/>
          <w:bCs/>
          <w:iCs/>
          <w:sz w:val="24"/>
          <w:szCs w:val="24"/>
        </w:rPr>
        <w:t>-</w:t>
      </w:r>
      <w:r w:rsidR="004F49BA" w:rsidRPr="00A95DB8">
        <w:rPr>
          <w:b/>
          <w:bCs/>
          <w:iCs/>
          <w:sz w:val="24"/>
          <w:szCs w:val="24"/>
        </w:rPr>
        <w:t>00 ч.</w:t>
      </w:r>
    </w:p>
    <w:p w14:paraId="550980B0" w14:textId="411D3F40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6A3152">
        <w:rPr>
          <w:b/>
          <w:bCs/>
          <w:iCs/>
          <w:sz w:val="24"/>
          <w:szCs w:val="24"/>
        </w:rPr>
        <w:t xml:space="preserve">9 февраля </w:t>
      </w:r>
      <w:r w:rsidR="001E522E">
        <w:rPr>
          <w:b/>
          <w:bCs/>
          <w:iCs/>
          <w:sz w:val="24"/>
          <w:szCs w:val="24"/>
        </w:rPr>
        <w:t>2022</w:t>
      </w:r>
      <w:r w:rsidR="007D2A20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г., 1</w:t>
      </w:r>
      <w:r w:rsidR="002E3343">
        <w:rPr>
          <w:b/>
          <w:bCs/>
          <w:iCs/>
          <w:sz w:val="24"/>
          <w:szCs w:val="24"/>
        </w:rPr>
        <w:t>4</w:t>
      </w:r>
      <w:r w:rsidRPr="00A95DB8">
        <w:rPr>
          <w:b/>
          <w:bCs/>
          <w:iCs/>
          <w:sz w:val="24"/>
          <w:szCs w:val="24"/>
        </w:rPr>
        <w:t>-00 ч.</w:t>
      </w:r>
    </w:p>
    <w:p w14:paraId="689AD606" w14:textId="12D97B19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3C81EA49" w14:textId="17C9560F" w:rsidR="00534D2F" w:rsidRDefault="00A55CA5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C93247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1F74874" w14:textId="1C1EB205" w:rsidR="00352309" w:rsidRPr="00714B21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103F7C" w:rsidRPr="00103F7C">
        <w:rPr>
          <w:szCs w:val="24"/>
        </w:rPr>
        <w:t xml:space="preserve">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D3AC50D" w:rsidR="005A2024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42F432F7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 w:rsidR="00C35EA9" w:rsidRPr="00714B21">
        <w:rPr>
          <w:iCs/>
          <w:sz w:val="24"/>
          <w:szCs w:val="24"/>
        </w:rPr>
        <w:t>Глазырин Д.П.</w:t>
      </w:r>
      <w:r w:rsidR="00103F7C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 w:rsidR="00A55CA5">
        <w:rPr>
          <w:iCs/>
          <w:sz w:val="24"/>
          <w:szCs w:val="24"/>
        </w:rPr>
        <w:t xml:space="preserve">                                                          </w:t>
      </w:r>
      <w:r w:rsidR="002751F2" w:rsidRPr="00714B21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0115F8BE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103F7C">
        <w:rPr>
          <w:iCs/>
          <w:sz w:val="24"/>
          <w:szCs w:val="24"/>
        </w:rPr>
        <w:t>во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7E20BC1A" w14:textId="7C40EEA7" w:rsidR="005B65B7" w:rsidRDefault="005B65B7" w:rsidP="00D11236">
      <w:pPr>
        <w:ind w:left="0" w:firstLine="454"/>
        <w:rPr>
          <w:iCs/>
          <w:sz w:val="20"/>
          <w:szCs w:val="20"/>
        </w:rPr>
      </w:pP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31C98CE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0F06C10E" w14:textId="392B5DCC" w:rsidR="00450682" w:rsidRPr="006A3152" w:rsidRDefault="00364C18" w:rsidP="006A3152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A95DB8">
        <w:rPr>
          <w:sz w:val="24"/>
          <w:szCs w:val="24"/>
        </w:rPr>
        <w:t>О приёме в члены АСРО «ГС РМЭ»</w:t>
      </w:r>
      <w:r w:rsidR="001E522E">
        <w:rPr>
          <w:sz w:val="24"/>
          <w:szCs w:val="24"/>
        </w:rPr>
        <w:t>;</w:t>
      </w:r>
    </w:p>
    <w:p w14:paraId="4FBA2F54" w14:textId="3D0F896D" w:rsidR="006A3152" w:rsidRDefault="006A3152" w:rsidP="006A3152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B71D68">
        <w:rPr>
          <w:bCs/>
          <w:sz w:val="24"/>
          <w:szCs w:val="24"/>
        </w:rPr>
        <w:t>Об исключении из членов АСРО «ГС РМЭ»</w:t>
      </w:r>
      <w:r>
        <w:rPr>
          <w:bCs/>
          <w:sz w:val="24"/>
          <w:szCs w:val="24"/>
        </w:rPr>
        <w:t>;</w:t>
      </w:r>
    </w:p>
    <w:p w14:paraId="1817E082" w14:textId="0278EA6B" w:rsidR="006A3152" w:rsidRPr="007D4B52" w:rsidRDefault="007D4B52" w:rsidP="006A3152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7D4B52">
        <w:rPr>
          <w:iCs/>
          <w:color w:val="000000" w:themeColor="text1"/>
          <w:sz w:val="24"/>
          <w:szCs w:val="24"/>
        </w:rPr>
        <w:t>О делегировании представителя АСРО «ГС РМЭ» на Окружную конференцию членов Ассоциации «Национального объединения строителей», зарегистрированных на территории Приволжского федерального округа;</w:t>
      </w:r>
    </w:p>
    <w:p w14:paraId="73C5BA99" w14:textId="6B49A099" w:rsidR="007D4B52" w:rsidRPr="002E3343" w:rsidRDefault="002E3343" w:rsidP="00811D41">
      <w:pPr>
        <w:pStyle w:val="a7"/>
        <w:numPr>
          <w:ilvl w:val="0"/>
          <w:numId w:val="35"/>
        </w:numPr>
        <w:rPr>
          <w:sz w:val="24"/>
          <w:szCs w:val="24"/>
        </w:rPr>
      </w:pPr>
      <w:r w:rsidRPr="002E3343">
        <w:rPr>
          <w:sz w:val="24"/>
          <w:szCs w:val="24"/>
        </w:rPr>
        <w:t>О выделении денежных средств из статьи «Резерв совета» сметы расходов на 2022 год.</w:t>
      </w:r>
    </w:p>
    <w:p w14:paraId="61DED24A" w14:textId="77777777" w:rsidR="007D4B52" w:rsidRDefault="007D4B52" w:rsidP="00AA3580">
      <w:pPr>
        <w:ind w:left="0" w:firstLine="0"/>
        <w:rPr>
          <w:b/>
          <w:bCs/>
          <w:iCs/>
          <w:sz w:val="24"/>
          <w:szCs w:val="24"/>
        </w:rPr>
      </w:pPr>
    </w:p>
    <w:p w14:paraId="0CE11E8C" w14:textId="77777777" w:rsidR="007D4B52" w:rsidRDefault="007D4B52" w:rsidP="00AA3580">
      <w:pPr>
        <w:ind w:left="0" w:firstLine="0"/>
        <w:rPr>
          <w:b/>
          <w:bCs/>
          <w:iCs/>
          <w:sz w:val="24"/>
          <w:szCs w:val="24"/>
        </w:rPr>
      </w:pPr>
    </w:p>
    <w:p w14:paraId="4A11B4BA" w14:textId="3C365ED6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1E405CC8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E64BF8">
        <w:rPr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141761">
        <w:rPr>
          <w:iCs/>
          <w:sz w:val="24"/>
          <w:szCs w:val="24"/>
        </w:rPr>
        <w:t>8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«Против» - </w:t>
      </w:r>
      <w:r w:rsidR="001F20A1">
        <w:rPr>
          <w:iCs/>
          <w:sz w:val="24"/>
          <w:szCs w:val="24"/>
        </w:rPr>
        <w:t xml:space="preserve"> </w:t>
      </w:r>
      <w:r w:rsidR="00141761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 голосов, «Воздержались» -</w:t>
      </w:r>
      <w:r w:rsidR="00EF2E48">
        <w:rPr>
          <w:iCs/>
          <w:sz w:val="24"/>
          <w:szCs w:val="24"/>
        </w:rPr>
        <w:t xml:space="preserve"> </w:t>
      </w:r>
      <w:r w:rsidR="00141761">
        <w:rPr>
          <w:iCs/>
          <w:sz w:val="24"/>
          <w:szCs w:val="24"/>
        </w:rPr>
        <w:t>0</w:t>
      </w:r>
      <w:r w:rsidRPr="00A95DB8">
        <w:rPr>
          <w:b/>
          <w:bCs/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388EA8C9" w:rsidR="003962CC" w:rsidRPr="00F84C22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47E8A27" w14:textId="68D3A534" w:rsidR="00A55CA5" w:rsidRDefault="00A55CA5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83EAD5C" w14:textId="028D7099" w:rsidR="002C1913" w:rsidRDefault="002C1913" w:rsidP="002C1913">
      <w:pPr>
        <w:spacing w:line="276" w:lineRule="auto"/>
        <w:ind w:left="0" w:firstLine="0"/>
        <w:rPr>
          <w:b/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92BBF"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7954418"/>
      <w:r w:rsidRPr="00364C18">
        <w:rPr>
          <w:rFonts w:eastAsia="Times New Roman"/>
          <w:b/>
          <w:sz w:val="24"/>
          <w:szCs w:val="24"/>
          <w:lang w:eastAsia="ru-RU"/>
        </w:rPr>
        <w:t>«</w:t>
      </w:r>
      <w:r w:rsidR="00364C18" w:rsidRPr="00364C18">
        <w:rPr>
          <w:b/>
          <w:sz w:val="24"/>
          <w:szCs w:val="24"/>
        </w:rPr>
        <w:t>О приёме в члены АСРО «ГС РМЭ»</w:t>
      </w:r>
    </w:p>
    <w:p w14:paraId="7D66F6DE" w14:textId="77777777" w:rsidR="004F6F71" w:rsidRDefault="004F6F71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bookmarkEnd w:id="1"/>
    <w:p w14:paraId="58705216" w14:textId="5DC46F09" w:rsidR="007D4B52" w:rsidRDefault="002C1913" w:rsidP="007D4B52">
      <w:pPr>
        <w:pStyle w:val="a7"/>
        <w:spacing w:line="263" w:lineRule="auto"/>
        <w:ind w:left="0" w:firstLine="567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r w:rsidR="007D4B52"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F11BF6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="007D4B52">
        <w:rPr>
          <w:rFonts w:eastAsia="Times New Roman"/>
          <w:sz w:val="24"/>
          <w:szCs w:val="24"/>
          <w:lang w:eastAsia="ru-RU"/>
        </w:rPr>
        <w:t xml:space="preserve">  </w:t>
      </w:r>
      <w:r w:rsidR="007D4B52"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A5314C">
        <w:rPr>
          <w:rFonts w:eastAsia="Times New Roman"/>
          <w:sz w:val="24"/>
          <w:szCs w:val="24"/>
          <w:lang w:eastAsia="ru-RU"/>
        </w:rPr>
        <w:t>0</w:t>
      </w:r>
      <w:r w:rsidR="00DE7786">
        <w:rPr>
          <w:rFonts w:eastAsia="Times New Roman"/>
          <w:sz w:val="24"/>
          <w:szCs w:val="24"/>
          <w:lang w:eastAsia="ru-RU"/>
        </w:rPr>
        <w:t>7</w:t>
      </w:r>
      <w:r w:rsidR="00A5314C">
        <w:rPr>
          <w:rFonts w:eastAsia="Times New Roman"/>
          <w:sz w:val="24"/>
          <w:szCs w:val="24"/>
          <w:lang w:eastAsia="ru-RU"/>
        </w:rPr>
        <w:t>.02.2022</w:t>
      </w:r>
      <w:r w:rsidR="007D4B52" w:rsidRPr="00BD2BC7">
        <w:rPr>
          <w:rFonts w:eastAsia="Times New Roman"/>
          <w:sz w:val="24"/>
          <w:szCs w:val="24"/>
          <w:lang w:eastAsia="ru-RU"/>
        </w:rPr>
        <w:t xml:space="preserve"> </w:t>
      </w:r>
      <w:r w:rsidR="00DE7786">
        <w:rPr>
          <w:rFonts w:eastAsia="Times New Roman"/>
          <w:sz w:val="24"/>
          <w:szCs w:val="24"/>
          <w:lang w:eastAsia="ru-RU"/>
        </w:rPr>
        <w:t xml:space="preserve">г. </w:t>
      </w:r>
      <w:r w:rsidR="007D4B52"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A5314C">
        <w:rPr>
          <w:rFonts w:eastAsia="Times New Roman"/>
          <w:sz w:val="24"/>
          <w:szCs w:val="24"/>
          <w:lang w:eastAsia="ru-RU"/>
        </w:rPr>
        <w:t>2</w:t>
      </w:r>
      <w:r w:rsidR="007D4B52"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="007D4B52" w:rsidRPr="00BD2BC7">
        <w:rPr>
          <w:sz w:val="24"/>
          <w:szCs w:val="24"/>
        </w:rPr>
        <w:t>    </w:t>
      </w:r>
      <w:r w:rsidR="007D4B52" w:rsidRPr="00BD2BC7">
        <w:rPr>
          <w:b/>
          <w:bCs/>
          <w:sz w:val="24"/>
          <w:szCs w:val="24"/>
        </w:rPr>
        <w:t>Общество</w:t>
      </w:r>
      <w:r w:rsidR="00DE7786">
        <w:rPr>
          <w:b/>
          <w:bCs/>
          <w:sz w:val="24"/>
          <w:szCs w:val="24"/>
        </w:rPr>
        <w:t xml:space="preserve">                                                           </w:t>
      </w:r>
      <w:r w:rsidR="007D4B52">
        <w:rPr>
          <w:b/>
          <w:bCs/>
          <w:sz w:val="24"/>
          <w:szCs w:val="24"/>
        </w:rPr>
        <w:t xml:space="preserve"> </w:t>
      </w:r>
      <w:r w:rsidR="007D4B52" w:rsidRPr="00BD2BC7">
        <w:rPr>
          <w:b/>
          <w:bCs/>
          <w:sz w:val="24"/>
          <w:szCs w:val="24"/>
        </w:rPr>
        <w:t xml:space="preserve"> с ограниченной ответственностью </w:t>
      </w:r>
      <w:r w:rsidR="00A5314C">
        <w:rPr>
          <w:b/>
          <w:bCs/>
          <w:sz w:val="24"/>
          <w:szCs w:val="24"/>
        </w:rPr>
        <w:t xml:space="preserve">Специализированный застройщик «Казанский </w:t>
      </w:r>
      <w:r w:rsidR="00E1149D">
        <w:rPr>
          <w:b/>
          <w:bCs/>
          <w:sz w:val="24"/>
          <w:szCs w:val="24"/>
        </w:rPr>
        <w:t xml:space="preserve">                    </w:t>
      </w:r>
      <w:r w:rsidR="00A5314C">
        <w:rPr>
          <w:b/>
          <w:bCs/>
          <w:sz w:val="24"/>
          <w:szCs w:val="24"/>
        </w:rPr>
        <w:t>Посад</w:t>
      </w:r>
      <w:r w:rsidR="00F11BF6">
        <w:rPr>
          <w:b/>
          <w:bCs/>
          <w:sz w:val="24"/>
          <w:szCs w:val="24"/>
        </w:rPr>
        <w:t xml:space="preserve"> </w:t>
      </w:r>
      <w:r w:rsidR="00A5314C">
        <w:rPr>
          <w:b/>
          <w:bCs/>
          <w:sz w:val="24"/>
          <w:szCs w:val="24"/>
        </w:rPr>
        <w:t>+</w:t>
      </w:r>
      <w:r w:rsidR="007D4B52" w:rsidRPr="00BD2BC7">
        <w:rPr>
          <w:b/>
          <w:bCs/>
          <w:sz w:val="24"/>
          <w:szCs w:val="24"/>
        </w:rPr>
        <w:t xml:space="preserve">» </w:t>
      </w:r>
      <w:r w:rsidR="007D4B52" w:rsidRPr="00A5314C">
        <w:rPr>
          <w:sz w:val="24"/>
          <w:szCs w:val="24"/>
        </w:rPr>
        <w:t xml:space="preserve">(ООО </w:t>
      </w:r>
      <w:r w:rsidR="00A5314C" w:rsidRPr="00A5314C">
        <w:rPr>
          <w:sz w:val="24"/>
          <w:szCs w:val="24"/>
        </w:rPr>
        <w:t xml:space="preserve">СЗ </w:t>
      </w:r>
      <w:r w:rsidR="007D4B52" w:rsidRPr="00A5314C">
        <w:rPr>
          <w:sz w:val="24"/>
          <w:szCs w:val="24"/>
        </w:rPr>
        <w:t>«</w:t>
      </w:r>
      <w:r w:rsidR="00A5314C" w:rsidRPr="00A5314C">
        <w:rPr>
          <w:sz w:val="24"/>
          <w:szCs w:val="24"/>
        </w:rPr>
        <w:t>Казанский Посад +</w:t>
      </w:r>
      <w:r w:rsidR="007D4B52" w:rsidRPr="00A5314C">
        <w:rPr>
          <w:sz w:val="24"/>
          <w:szCs w:val="24"/>
        </w:rPr>
        <w:t>»</w:t>
      </w:r>
      <w:r w:rsidR="007D4B52" w:rsidRPr="00BD2BC7">
        <w:rPr>
          <w:sz w:val="24"/>
          <w:szCs w:val="24"/>
        </w:rPr>
        <w:t xml:space="preserve">,  ОГРН </w:t>
      </w:r>
      <w:r w:rsidR="00F11BF6">
        <w:rPr>
          <w:sz w:val="24"/>
          <w:szCs w:val="24"/>
        </w:rPr>
        <w:t>1201200004983</w:t>
      </w:r>
      <w:r w:rsidR="007D4B52" w:rsidRPr="00BD2BC7">
        <w:rPr>
          <w:sz w:val="24"/>
          <w:szCs w:val="24"/>
        </w:rPr>
        <w:t xml:space="preserve">, ИНН </w:t>
      </w:r>
      <w:r w:rsidR="00F11BF6">
        <w:rPr>
          <w:sz w:val="24"/>
          <w:szCs w:val="24"/>
        </w:rPr>
        <w:t>1215234064</w:t>
      </w:r>
      <w:r w:rsidR="007D4B52" w:rsidRPr="00BD2BC7">
        <w:rPr>
          <w:sz w:val="24"/>
          <w:szCs w:val="24"/>
        </w:rPr>
        <w:t xml:space="preserve">, </w:t>
      </w:r>
      <w:r w:rsidR="00DE7786">
        <w:rPr>
          <w:sz w:val="24"/>
          <w:szCs w:val="24"/>
        </w:rPr>
        <w:t xml:space="preserve">                                </w:t>
      </w:r>
      <w:r w:rsidR="007D4B52" w:rsidRPr="00BD2BC7">
        <w:rPr>
          <w:sz w:val="24"/>
          <w:szCs w:val="24"/>
        </w:rPr>
        <w:t xml:space="preserve">место нахождения: </w:t>
      </w:r>
      <w:r w:rsidR="007D4B52">
        <w:rPr>
          <w:sz w:val="24"/>
          <w:szCs w:val="24"/>
        </w:rPr>
        <w:t>42400</w:t>
      </w:r>
      <w:r w:rsidR="00F11BF6">
        <w:rPr>
          <w:sz w:val="24"/>
          <w:szCs w:val="24"/>
        </w:rPr>
        <w:t>7</w:t>
      </w:r>
      <w:r w:rsidR="007D4B52" w:rsidRPr="00BD2BC7">
        <w:rPr>
          <w:sz w:val="24"/>
          <w:szCs w:val="24"/>
        </w:rPr>
        <w:t>, Республика Марий Эл</w:t>
      </w:r>
      <w:r w:rsidR="007D4B52">
        <w:rPr>
          <w:sz w:val="24"/>
          <w:szCs w:val="24"/>
        </w:rPr>
        <w:t xml:space="preserve">, г. Йошкар-Ола, ул. </w:t>
      </w:r>
      <w:r w:rsidR="00F11BF6">
        <w:rPr>
          <w:sz w:val="24"/>
          <w:szCs w:val="24"/>
        </w:rPr>
        <w:t>Машиностроителей,</w:t>
      </w:r>
      <w:r w:rsidR="00DE7786">
        <w:rPr>
          <w:sz w:val="24"/>
          <w:szCs w:val="24"/>
        </w:rPr>
        <w:t xml:space="preserve">                       </w:t>
      </w:r>
      <w:r w:rsidR="00F11BF6">
        <w:rPr>
          <w:sz w:val="24"/>
          <w:szCs w:val="24"/>
        </w:rPr>
        <w:t xml:space="preserve"> д. 74В</w:t>
      </w:r>
      <w:r w:rsidR="007D4B52">
        <w:rPr>
          <w:sz w:val="24"/>
          <w:szCs w:val="24"/>
        </w:rPr>
        <w:t xml:space="preserve">). </w:t>
      </w:r>
      <w:r w:rsidR="007D4B52" w:rsidRPr="00BD2BC7">
        <w:rPr>
          <w:sz w:val="24"/>
          <w:szCs w:val="24"/>
        </w:rPr>
        <w:t xml:space="preserve"> </w:t>
      </w:r>
    </w:p>
    <w:p w14:paraId="680A0A94" w14:textId="38960889" w:rsidR="007D4B52" w:rsidRPr="00790C5A" w:rsidRDefault="007D4B52" w:rsidP="007D4B52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АСРО «ГС РМЭ» 30.07.2020 г., протокол №1, решение о приеме                                       в члены АСРО «ГС РМЭ» ООО </w:t>
      </w:r>
      <w:r w:rsidR="00F11BF6" w:rsidRPr="00A5314C">
        <w:rPr>
          <w:sz w:val="24"/>
          <w:szCs w:val="24"/>
        </w:rPr>
        <w:t>СЗ «Казанский Посад +»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 w:rsidR="00F11BF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F11BF6">
        <w:rPr>
          <w:bCs/>
          <w:w w:val="102"/>
          <w:sz w:val="24"/>
          <w:szCs w:val="24"/>
        </w:rPr>
        <w:t xml:space="preserve">                               </w:t>
      </w:r>
      <w:r>
        <w:rPr>
          <w:bCs/>
          <w:w w:val="102"/>
          <w:sz w:val="24"/>
          <w:szCs w:val="24"/>
        </w:rPr>
        <w:t xml:space="preserve"> в соответствии 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</w:t>
      </w:r>
      <w:r w:rsidR="00F11BF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 а также вступительного взноса. </w:t>
      </w:r>
    </w:p>
    <w:p w14:paraId="66C5A716" w14:textId="6444C1E1" w:rsidR="0014570C" w:rsidRPr="00156E29" w:rsidRDefault="0014570C" w:rsidP="007D4B52">
      <w:pPr>
        <w:pStyle w:val="a7"/>
        <w:spacing w:line="263" w:lineRule="auto"/>
        <w:ind w:left="0" w:firstLine="567"/>
        <w:rPr>
          <w:iCs/>
          <w:sz w:val="24"/>
          <w:szCs w:val="24"/>
        </w:rPr>
      </w:pPr>
    </w:p>
    <w:p w14:paraId="32E1CBEB" w14:textId="56454456" w:rsidR="0057467F" w:rsidRPr="00EB6314" w:rsidRDefault="0057467F" w:rsidP="004F6F71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 xml:space="preserve"> </w:t>
      </w:r>
      <w:r w:rsidR="00141761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141761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 w:rsidR="0014176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62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1B58CC17" w14:textId="2F24C00E" w:rsidR="0057467F" w:rsidRDefault="0057467F" w:rsidP="004F6F7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FE8B2C7" w14:textId="0D1F4008" w:rsidR="00B8540F" w:rsidRDefault="00B8540F" w:rsidP="004F6F7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14:paraId="7A4AAD7F" w14:textId="548620FE" w:rsidR="00D81034" w:rsidRPr="009C6064" w:rsidRDefault="00D81034" w:rsidP="00D81034">
      <w:p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D4B52">
        <w:rPr>
          <w:rFonts w:eastAsia="Times New Roman"/>
          <w:b/>
          <w:sz w:val="24"/>
          <w:szCs w:val="24"/>
          <w:lang w:eastAsia="ru-RU"/>
        </w:rPr>
        <w:t>3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2" w:name="_Hlk93923707"/>
      <w:r w:rsidRPr="00D81034">
        <w:rPr>
          <w:rFonts w:eastAsia="Times New Roman"/>
          <w:b/>
          <w:sz w:val="24"/>
          <w:szCs w:val="24"/>
          <w:lang w:eastAsia="ru-RU"/>
        </w:rPr>
        <w:t>«</w:t>
      </w:r>
      <w:r w:rsidRPr="00D81034">
        <w:rPr>
          <w:b/>
          <w:sz w:val="24"/>
          <w:szCs w:val="24"/>
        </w:rPr>
        <w:t>Об исключении из членов АСРО «ГС РМЭ»</w:t>
      </w:r>
      <w:r w:rsidRPr="009C6064">
        <w:rPr>
          <w:b/>
          <w:sz w:val="24"/>
          <w:szCs w:val="24"/>
        </w:rPr>
        <w:t xml:space="preserve">  </w:t>
      </w:r>
      <w:bookmarkEnd w:id="2"/>
    </w:p>
    <w:p w14:paraId="1DEED248" w14:textId="77777777" w:rsidR="00D81034" w:rsidRPr="006B5267" w:rsidRDefault="00D81034" w:rsidP="00D8103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E71405F" w14:textId="70176A7A" w:rsidR="00282532" w:rsidRPr="001F20A1" w:rsidRDefault="00D81034" w:rsidP="00282532">
      <w:pPr>
        <w:pStyle w:val="a7"/>
        <w:tabs>
          <w:tab w:val="left" w:pos="0"/>
        </w:tabs>
        <w:ind w:left="0" w:firstLine="709"/>
        <w:rPr>
          <w:b/>
          <w:b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 </w:t>
      </w:r>
      <w:r w:rsidR="00282532" w:rsidRPr="007F3B91">
        <w:rPr>
          <w:sz w:val="24"/>
          <w:szCs w:val="24"/>
        </w:rPr>
        <w:t xml:space="preserve">В целях соблюдения требований части 3 статьи 55.6 Градостроительного Кодекса РФ, п.3.1 Устава АСРО «ГС РМЭ» исключить </w:t>
      </w:r>
      <w:r w:rsidR="00282532" w:rsidRPr="00301009">
        <w:rPr>
          <w:b/>
          <w:bCs/>
          <w:sz w:val="24"/>
          <w:szCs w:val="24"/>
        </w:rPr>
        <w:t>Общество с ограниченной ответственностью «Спектр»</w:t>
      </w:r>
      <w:r w:rsidR="00282532" w:rsidRPr="007F3B91">
        <w:rPr>
          <w:sz w:val="24"/>
          <w:szCs w:val="24"/>
        </w:rPr>
        <w:t xml:space="preserve"> (</w:t>
      </w:r>
      <w:r w:rsidR="00282532">
        <w:rPr>
          <w:sz w:val="24"/>
          <w:szCs w:val="24"/>
        </w:rPr>
        <w:t xml:space="preserve">ОГРН </w:t>
      </w:r>
      <w:r w:rsidR="00A87497">
        <w:rPr>
          <w:sz w:val="24"/>
          <w:szCs w:val="24"/>
        </w:rPr>
        <w:t>1161215053405</w:t>
      </w:r>
      <w:r w:rsidR="00282532">
        <w:rPr>
          <w:sz w:val="24"/>
          <w:szCs w:val="24"/>
        </w:rPr>
        <w:t xml:space="preserve">, </w:t>
      </w:r>
      <w:r w:rsidR="00282532" w:rsidRPr="007F3B91">
        <w:rPr>
          <w:sz w:val="24"/>
          <w:szCs w:val="24"/>
        </w:rPr>
        <w:t xml:space="preserve">ИНН </w:t>
      </w:r>
      <w:r w:rsidR="00A87497">
        <w:rPr>
          <w:sz w:val="24"/>
          <w:szCs w:val="24"/>
        </w:rPr>
        <w:t>1215208900</w:t>
      </w:r>
      <w:r w:rsidR="00282532" w:rsidRPr="007F3B91">
        <w:rPr>
          <w:sz w:val="24"/>
          <w:szCs w:val="24"/>
        </w:rPr>
        <w:t>) из членов</w:t>
      </w:r>
      <w:r w:rsidR="00282532">
        <w:rPr>
          <w:sz w:val="24"/>
          <w:szCs w:val="24"/>
        </w:rPr>
        <w:t xml:space="preserve">                                     </w:t>
      </w:r>
      <w:r w:rsidR="00282532" w:rsidRPr="007F3B91">
        <w:rPr>
          <w:sz w:val="24"/>
          <w:szCs w:val="24"/>
        </w:rPr>
        <w:t xml:space="preserve"> АСРО «ГС РМЭ» и прекратить действие права ООО «</w:t>
      </w:r>
      <w:r w:rsidR="00A87497">
        <w:rPr>
          <w:sz w:val="24"/>
          <w:szCs w:val="24"/>
        </w:rPr>
        <w:t>Спектр</w:t>
      </w:r>
      <w:r w:rsidR="00282532" w:rsidRPr="007F3B91">
        <w:rPr>
          <w:sz w:val="24"/>
          <w:szCs w:val="24"/>
        </w:rPr>
        <w:t>» осуществлять строительство, реконструкцию</w:t>
      </w:r>
      <w:r w:rsidR="00282532">
        <w:rPr>
          <w:sz w:val="24"/>
          <w:szCs w:val="24"/>
        </w:rPr>
        <w:t xml:space="preserve">, </w:t>
      </w:r>
      <w:r w:rsidR="00282532" w:rsidRPr="007F3B91">
        <w:rPr>
          <w:sz w:val="24"/>
          <w:szCs w:val="24"/>
        </w:rPr>
        <w:t>капитальный ремонт</w:t>
      </w:r>
      <w:r w:rsidR="00282532">
        <w:rPr>
          <w:sz w:val="24"/>
          <w:szCs w:val="24"/>
        </w:rPr>
        <w:t>, снос</w:t>
      </w:r>
      <w:r w:rsidR="00282532" w:rsidRPr="007F3B91">
        <w:rPr>
          <w:sz w:val="24"/>
          <w:szCs w:val="24"/>
        </w:rPr>
        <w:t xml:space="preserve"> объектов капитального строительства </w:t>
      </w:r>
      <w:r w:rsidR="00282532" w:rsidRPr="001F20A1">
        <w:rPr>
          <w:sz w:val="24"/>
          <w:szCs w:val="24"/>
        </w:rPr>
        <w:t>с</w:t>
      </w:r>
      <w:r w:rsidR="00282532" w:rsidRPr="001F20A1">
        <w:rPr>
          <w:b/>
          <w:bCs/>
          <w:sz w:val="24"/>
          <w:szCs w:val="24"/>
        </w:rPr>
        <w:t xml:space="preserve"> 9 </w:t>
      </w:r>
      <w:r w:rsidR="00A87497" w:rsidRPr="001F20A1">
        <w:rPr>
          <w:b/>
          <w:bCs/>
          <w:sz w:val="24"/>
          <w:szCs w:val="24"/>
        </w:rPr>
        <w:t xml:space="preserve">февраля </w:t>
      </w:r>
      <w:r w:rsidR="00282532" w:rsidRPr="001F20A1">
        <w:rPr>
          <w:b/>
          <w:bCs/>
          <w:sz w:val="24"/>
          <w:szCs w:val="24"/>
        </w:rPr>
        <w:t>202</w:t>
      </w:r>
      <w:r w:rsidR="00A87497" w:rsidRPr="001F20A1">
        <w:rPr>
          <w:b/>
          <w:bCs/>
          <w:sz w:val="24"/>
          <w:szCs w:val="24"/>
        </w:rPr>
        <w:t>2</w:t>
      </w:r>
      <w:r w:rsidR="00282532" w:rsidRPr="001F20A1">
        <w:rPr>
          <w:b/>
          <w:bCs/>
          <w:sz w:val="24"/>
          <w:szCs w:val="24"/>
        </w:rPr>
        <w:t xml:space="preserve"> г.</w:t>
      </w:r>
    </w:p>
    <w:p w14:paraId="6E05D26B" w14:textId="4A5A8A1C" w:rsidR="00D81034" w:rsidRPr="00156E29" w:rsidRDefault="00D81034" w:rsidP="00282532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  <w:r w:rsidRPr="00DE240B">
        <w:rPr>
          <w:rFonts w:eastAsia="Times New Roman"/>
          <w:lang w:eastAsia="ru-RU"/>
        </w:rPr>
        <w:t xml:space="preserve">  </w:t>
      </w:r>
    </w:p>
    <w:p w14:paraId="706650E6" w14:textId="49CC3460" w:rsidR="00D81034" w:rsidRPr="00EB6314" w:rsidRDefault="00D81034" w:rsidP="00D81034">
      <w:pPr>
        <w:spacing w:line="263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 </w:t>
      </w:r>
      <w:r w:rsidR="00141761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141761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 </w:t>
      </w:r>
      <w:r w:rsidR="00141761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203A757A" w14:textId="77777777" w:rsidR="00D81034" w:rsidRDefault="00D81034" w:rsidP="00D81034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B7E14D8" w14:textId="73CB33E1" w:rsidR="00252152" w:rsidRDefault="00252152" w:rsidP="009C6064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44F79B24" w14:textId="53124A0A" w:rsidR="007D4B52" w:rsidRDefault="007D4B52" w:rsidP="007D4B52">
      <w:pPr>
        <w:spacing w:line="276" w:lineRule="auto"/>
        <w:ind w:left="0" w:firstLine="425"/>
        <w:rPr>
          <w:b/>
          <w:bCs/>
          <w:iCs/>
          <w:color w:val="000000" w:themeColor="text1"/>
          <w:sz w:val="24"/>
          <w:szCs w:val="24"/>
        </w:rPr>
      </w:pPr>
      <w:bookmarkStart w:id="3" w:name="_Hlk32389810"/>
      <w:r w:rsidRPr="00156E29">
        <w:rPr>
          <w:b/>
          <w:iCs/>
          <w:sz w:val="24"/>
          <w:szCs w:val="24"/>
        </w:rPr>
        <w:t>ПО ВОПРОСУ №</w:t>
      </w:r>
      <w:r>
        <w:rPr>
          <w:b/>
          <w:iCs/>
          <w:sz w:val="24"/>
          <w:szCs w:val="24"/>
        </w:rPr>
        <w:t xml:space="preserve">4 </w:t>
      </w:r>
      <w:r w:rsidRPr="00156E29">
        <w:rPr>
          <w:b/>
          <w:iCs/>
          <w:sz w:val="24"/>
          <w:szCs w:val="24"/>
        </w:rPr>
        <w:t xml:space="preserve">ПОВЕСТКИ ДНЯ: </w:t>
      </w:r>
      <w:r>
        <w:rPr>
          <w:b/>
          <w:iCs/>
          <w:sz w:val="24"/>
          <w:szCs w:val="24"/>
        </w:rPr>
        <w:t xml:space="preserve"> </w:t>
      </w:r>
      <w:r w:rsidRPr="007946C6">
        <w:rPr>
          <w:b/>
          <w:bCs/>
          <w:iCs/>
          <w:color w:val="000000" w:themeColor="text1"/>
          <w:sz w:val="24"/>
          <w:szCs w:val="24"/>
        </w:rPr>
        <w:t>«О делегировании представител</w:t>
      </w:r>
      <w:r>
        <w:rPr>
          <w:b/>
          <w:bCs/>
          <w:iCs/>
          <w:color w:val="000000" w:themeColor="text1"/>
          <w:sz w:val="24"/>
          <w:szCs w:val="24"/>
        </w:rPr>
        <w:t>я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АСРО «ГС РМЭ» на </w:t>
      </w:r>
      <w:r>
        <w:rPr>
          <w:b/>
          <w:bCs/>
          <w:iCs/>
          <w:color w:val="000000" w:themeColor="text1"/>
          <w:sz w:val="24"/>
          <w:szCs w:val="24"/>
        </w:rPr>
        <w:t>Окружную конференцию членов Ассоциации «Национального объединения строителей», зарегистрированных на территории Приволжского федерального округа»</w:t>
      </w:r>
    </w:p>
    <w:p w14:paraId="6CDCDBA6" w14:textId="77777777" w:rsidR="007D4B52" w:rsidRPr="00156E29" w:rsidRDefault="007D4B52" w:rsidP="007D4B52">
      <w:pPr>
        <w:spacing w:line="276" w:lineRule="auto"/>
        <w:ind w:left="0" w:firstLine="425"/>
        <w:rPr>
          <w:iCs/>
          <w:sz w:val="24"/>
          <w:szCs w:val="24"/>
        </w:rPr>
      </w:pPr>
    </w:p>
    <w:p w14:paraId="6A078ED0" w14:textId="44146343" w:rsidR="007D4B52" w:rsidRDefault="007D4B52" w:rsidP="007D4B52">
      <w:pPr>
        <w:spacing w:line="276" w:lineRule="auto"/>
        <w:ind w:left="0" w:firstLine="425"/>
        <w:rPr>
          <w:color w:val="000000" w:themeColor="text1"/>
          <w:sz w:val="24"/>
          <w:szCs w:val="24"/>
        </w:rPr>
      </w:pPr>
      <w:r w:rsidRPr="00156E29">
        <w:rPr>
          <w:i/>
          <w:iCs/>
          <w:sz w:val="24"/>
          <w:szCs w:val="24"/>
        </w:rPr>
        <w:t xml:space="preserve">РЕШИЛИ:  </w:t>
      </w:r>
      <w:r w:rsidRPr="007946C6">
        <w:rPr>
          <w:color w:val="000000" w:themeColor="text1"/>
          <w:sz w:val="24"/>
          <w:szCs w:val="24"/>
        </w:rPr>
        <w:t xml:space="preserve">Делегировать на </w:t>
      </w:r>
      <w:r w:rsidRPr="00260E08">
        <w:rPr>
          <w:color w:val="000000" w:themeColor="text1"/>
          <w:sz w:val="24"/>
          <w:szCs w:val="24"/>
        </w:rPr>
        <w:t>Окружную конференцию членов Ассоциации «Национального объединения строителей», зарегистрированных на территории Приволжского федерального округа»</w:t>
      </w:r>
      <w:r w:rsidRPr="007946C6">
        <w:rPr>
          <w:color w:val="000000" w:themeColor="text1"/>
          <w:sz w:val="24"/>
          <w:szCs w:val="24"/>
        </w:rPr>
        <w:t>, котор</w:t>
      </w:r>
      <w:r>
        <w:rPr>
          <w:color w:val="000000" w:themeColor="text1"/>
          <w:sz w:val="24"/>
          <w:szCs w:val="24"/>
        </w:rPr>
        <w:t>ая</w:t>
      </w:r>
      <w:r w:rsidRPr="007946C6">
        <w:rPr>
          <w:color w:val="000000" w:themeColor="text1"/>
          <w:sz w:val="24"/>
          <w:szCs w:val="24"/>
        </w:rPr>
        <w:t xml:space="preserve"> сост</w:t>
      </w:r>
      <w:r>
        <w:rPr>
          <w:color w:val="000000" w:themeColor="text1"/>
          <w:sz w:val="24"/>
          <w:szCs w:val="24"/>
        </w:rPr>
        <w:t>оится 21 февраля</w:t>
      </w:r>
      <w:r w:rsidRPr="007946C6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7946C6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 xml:space="preserve"> в г.Ульяновске </w:t>
      </w:r>
      <w:r w:rsidRPr="008519B1">
        <w:rPr>
          <w:b/>
          <w:bCs/>
          <w:color w:val="000000" w:themeColor="text1"/>
          <w:sz w:val="24"/>
          <w:szCs w:val="24"/>
        </w:rPr>
        <w:t>Генеральн</w:t>
      </w:r>
      <w:r>
        <w:rPr>
          <w:b/>
          <w:bCs/>
          <w:color w:val="000000" w:themeColor="text1"/>
          <w:sz w:val="24"/>
          <w:szCs w:val="24"/>
        </w:rPr>
        <w:t>ого</w:t>
      </w:r>
      <w:r w:rsidRPr="008519B1">
        <w:rPr>
          <w:b/>
          <w:bCs/>
          <w:color w:val="000000" w:themeColor="text1"/>
          <w:sz w:val="24"/>
          <w:szCs w:val="24"/>
        </w:rPr>
        <w:t xml:space="preserve"> директор</w:t>
      </w:r>
      <w:r>
        <w:rPr>
          <w:b/>
          <w:bCs/>
          <w:color w:val="000000" w:themeColor="text1"/>
          <w:sz w:val="24"/>
          <w:szCs w:val="24"/>
        </w:rPr>
        <w:t xml:space="preserve">а </w:t>
      </w:r>
      <w:r w:rsidRPr="007946C6">
        <w:rPr>
          <w:color w:val="000000" w:themeColor="text1"/>
          <w:sz w:val="24"/>
          <w:szCs w:val="24"/>
        </w:rPr>
        <w:t xml:space="preserve"> </w:t>
      </w:r>
      <w:r w:rsidRPr="008519B1">
        <w:rPr>
          <w:color w:val="000000" w:themeColor="text1"/>
          <w:sz w:val="24"/>
          <w:szCs w:val="24"/>
        </w:rPr>
        <w:t>Ассоциаци</w:t>
      </w:r>
      <w:r>
        <w:rPr>
          <w:color w:val="000000" w:themeColor="text1"/>
          <w:sz w:val="24"/>
          <w:szCs w:val="24"/>
        </w:rPr>
        <w:t>и</w:t>
      </w:r>
      <w:r w:rsidRPr="008519B1">
        <w:rPr>
          <w:color w:val="000000" w:themeColor="text1"/>
          <w:sz w:val="24"/>
          <w:szCs w:val="24"/>
        </w:rPr>
        <w:t xml:space="preserve"> Саморегулируем</w:t>
      </w:r>
      <w:r w:rsidR="000D22EC">
        <w:rPr>
          <w:color w:val="000000" w:themeColor="text1"/>
          <w:sz w:val="24"/>
          <w:szCs w:val="24"/>
        </w:rPr>
        <w:t>ой</w:t>
      </w:r>
      <w:r w:rsidRPr="008519B1">
        <w:rPr>
          <w:color w:val="000000" w:themeColor="text1"/>
          <w:sz w:val="24"/>
          <w:szCs w:val="24"/>
        </w:rPr>
        <w:t xml:space="preserve"> организаци</w:t>
      </w:r>
      <w:r w:rsidR="000D22EC">
        <w:rPr>
          <w:color w:val="000000" w:themeColor="text1"/>
          <w:sz w:val="24"/>
          <w:szCs w:val="24"/>
        </w:rPr>
        <w:t>и</w:t>
      </w:r>
      <w:r w:rsidRPr="008519B1">
        <w:rPr>
          <w:color w:val="000000" w:themeColor="text1"/>
          <w:sz w:val="24"/>
          <w:szCs w:val="24"/>
        </w:rPr>
        <w:t xml:space="preserve"> «</w:t>
      </w:r>
      <w:r w:rsidR="000D22EC">
        <w:rPr>
          <w:color w:val="000000" w:themeColor="text1"/>
          <w:sz w:val="24"/>
          <w:szCs w:val="24"/>
        </w:rPr>
        <w:t>Гильдия строителей Республики Марий Эл</w:t>
      </w:r>
      <w:r w:rsidRPr="008519B1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="000D22EC">
        <w:rPr>
          <w:b/>
          <w:bCs/>
          <w:color w:val="000000" w:themeColor="text1"/>
          <w:sz w:val="24"/>
          <w:szCs w:val="24"/>
        </w:rPr>
        <w:t>Кузнецова Святослава Павловича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7946C6">
        <w:rPr>
          <w:color w:val="000000" w:themeColor="text1"/>
          <w:sz w:val="24"/>
          <w:szCs w:val="24"/>
        </w:rPr>
        <w:t>с правом решающего голоса</w:t>
      </w:r>
      <w:r w:rsidR="000D22EC">
        <w:rPr>
          <w:color w:val="000000" w:themeColor="text1"/>
          <w:sz w:val="24"/>
          <w:szCs w:val="24"/>
        </w:rPr>
        <w:t xml:space="preserve">                                       </w:t>
      </w:r>
      <w:r w:rsidRPr="007946C6">
        <w:rPr>
          <w:color w:val="000000" w:themeColor="text1"/>
          <w:sz w:val="24"/>
          <w:szCs w:val="24"/>
        </w:rPr>
        <w:t xml:space="preserve"> по всем вопросам повестки дня.</w:t>
      </w:r>
    </w:p>
    <w:p w14:paraId="3EFEC07E" w14:textId="77777777" w:rsidR="007D4B52" w:rsidRPr="007946C6" w:rsidRDefault="007D4B52" w:rsidP="007D4B52">
      <w:pPr>
        <w:spacing w:line="276" w:lineRule="auto"/>
        <w:ind w:left="0" w:firstLine="425"/>
        <w:rPr>
          <w:color w:val="000000" w:themeColor="text1"/>
          <w:sz w:val="24"/>
          <w:szCs w:val="24"/>
        </w:rPr>
      </w:pPr>
    </w:p>
    <w:bookmarkEnd w:id="3"/>
    <w:p w14:paraId="4E2B7013" w14:textId="3C28B382" w:rsidR="007D4B52" w:rsidRDefault="007D4B52" w:rsidP="007D4B52">
      <w:pPr>
        <w:spacing w:line="276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ГОЛОСОВАЛИ: </w:t>
      </w:r>
      <w:r w:rsidRPr="00E65F4A">
        <w:rPr>
          <w:iCs/>
          <w:sz w:val="24"/>
          <w:szCs w:val="24"/>
        </w:rPr>
        <w:t xml:space="preserve">«За» </w:t>
      </w:r>
      <w:r w:rsidRPr="00874DD6">
        <w:rPr>
          <w:iCs/>
          <w:sz w:val="24"/>
          <w:szCs w:val="24"/>
        </w:rPr>
        <w:t xml:space="preserve">- </w:t>
      </w:r>
      <w:r w:rsidR="00141761">
        <w:rPr>
          <w:iCs/>
          <w:sz w:val="24"/>
          <w:szCs w:val="24"/>
        </w:rPr>
        <w:t>8</w:t>
      </w:r>
      <w:r w:rsidRPr="00874DD6">
        <w:rPr>
          <w:iCs/>
          <w:sz w:val="24"/>
          <w:szCs w:val="24"/>
        </w:rPr>
        <w:t xml:space="preserve">    голосов, «Против» - </w:t>
      </w:r>
      <w:r w:rsidR="00141761">
        <w:rPr>
          <w:iCs/>
          <w:sz w:val="24"/>
          <w:szCs w:val="24"/>
        </w:rPr>
        <w:t>0</w:t>
      </w:r>
      <w:r w:rsidRPr="00874DD6">
        <w:rPr>
          <w:iCs/>
          <w:sz w:val="24"/>
          <w:szCs w:val="24"/>
        </w:rPr>
        <w:t xml:space="preserve">   голосов, «Воздержались» - </w:t>
      </w:r>
      <w:r w:rsidRPr="00E65F4A">
        <w:rPr>
          <w:b/>
          <w:bCs/>
          <w:iCs/>
          <w:sz w:val="24"/>
          <w:szCs w:val="24"/>
        </w:rPr>
        <w:t xml:space="preserve">  </w:t>
      </w:r>
      <w:r w:rsidR="00141761" w:rsidRPr="00141761">
        <w:rPr>
          <w:iCs/>
          <w:sz w:val="24"/>
          <w:szCs w:val="24"/>
        </w:rPr>
        <w:t>0</w:t>
      </w:r>
      <w:r w:rsidRPr="00E65F4A">
        <w:rPr>
          <w:b/>
          <w:bCs/>
          <w:iCs/>
          <w:sz w:val="24"/>
          <w:szCs w:val="24"/>
        </w:rPr>
        <w:t xml:space="preserve"> </w:t>
      </w:r>
      <w:r w:rsidRPr="00E65F4A">
        <w:rPr>
          <w:iCs/>
          <w:sz w:val="24"/>
          <w:szCs w:val="24"/>
        </w:rPr>
        <w:t>голосов.</w:t>
      </w:r>
    </w:p>
    <w:p w14:paraId="73775B9F" w14:textId="77777777" w:rsidR="007D4B52" w:rsidRPr="00156E29" w:rsidRDefault="007D4B52" w:rsidP="007D4B52">
      <w:pPr>
        <w:spacing w:line="276" w:lineRule="auto"/>
        <w:ind w:left="0" w:firstLine="426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7469A519" w14:textId="7EB95ABB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27DABAD6" w14:textId="77777777" w:rsidR="00301009" w:rsidRDefault="00301009" w:rsidP="00AA3580">
      <w:pPr>
        <w:ind w:left="0" w:firstLine="0"/>
        <w:rPr>
          <w:iCs/>
          <w:sz w:val="24"/>
          <w:szCs w:val="24"/>
        </w:rPr>
      </w:pPr>
    </w:p>
    <w:p w14:paraId="6FC32BC6" w14:textId="7187821E" w:rsidR="007D4B52" w:rsidRPr="007D4B52" w:rsidRDefault="007D4B52" w:rsidP="007D4B52">
      <w:p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  <w:highlight w:val="yellow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lastRenderedPageBreak/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Pr="00301009">
        <w:rPr>
          <w:rFonts w:eastAsia="Times New Roman"/>
          <w:b/>
          <w:sz w:val="24"/>
          <w:szCs w:val="24"/>
          <w:lang w:eastAsia="ru-RU"/>
        </w:rPr>
        <w:t>«</w:t>
      </w:r>
      <w:r w:rsidR="00301009" w:rsidRPr="00301009">
        <w:rPr>
          <w:b/>
          <w:sz w:val="24"/>
          <w:szCs w:val="24"/>
        </w:rPr>
        <w:t>О выделении денежных средств из статьи «Резерв совета» сметы расходов на 2022 год»</w:t>
      </w:r>
      <w:r w:rsidRPr="00301009">
        <w:rPr>
          <w:b/>
          <w:sz w:val="24"/>
          <w:szCs w:val="24"/>
        </w:rPr>
        <w:t xml:space="preserve">  </w:t>
      </w:r>
    </w:p>
    <w:p w14:paraId="2D73399A" w14:textId="77777777" w:rsidR="007D4B52" w:rsidRPr="007D4B52" w:rsidRDefault="007D4B52" w:rsidP="007D4B52">
      <w:pPr>
        <w:spacing w:line="276" w:lineRule="auto"/>
        <w:ind w:left="0" w:firstLine="0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14:paraId="6FC0964A" w14:textId="03E55928" w:rsidR="00301009" w:rsidRPr="00301009" w:rsidRDefault="007D4B52" w:rsidP="00301009">
      <w:pPr>
        <w:ind w:left="0" w:firstLine="340"/>
      </w:pPr>
      <w:r w:rsidRPr="00301009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301009">
        <w:rPr>
          <w:rFonts w:eastAsia="Times New Roman"/>
          <w:bCs/>
          <w:sz w:val="24"/>
          <w:szCs w:val="24"/>
          <w:lang w:eastAsia="ru-RU"/>
        </w:rPr>
        <w:t>:</w:t>
      </w:r>
      <w:r w:rsidRPr="00301009">
        <w:rPr>
          <w:rFonts w:eastAsia="Times New Roman"/>
          <w:sz w:val="24"/>
          <w:szCs w:val="24"/>
          <w:lang w:eastAsia="ru-RU"/>
        </w:rPr>
        <w:t xml:space="preserve"> </w:t>
      </w:r>
      <w:r w:rsidRPr="00301009">
        <w:rPr>
          <w:iCs/>
          <w:sz w:val="24"/>
          <w:szCs w:val="24"/>
        </w:rPr>
        <w:t xml:space="preserve">  </w:t>
      </w:r>
      <w:r w:rsidR="00301009" w:rsidRPr="00301009">
        <w:rPr>
          <w:sz w:val="24"/>
          <w:szCs w:val="24"/>
        </w:rPr>
        <w:t xml:space="preserve">Выделить денежные средства из статьи «Резерв совета» сметы расходов </w:t>
      </w:r>
      <w:r w:rsidR="00301009">
        <w:rPr>
          <w:sz w:val="24"/>
          <w:szCs w:val="24"/>
        </w:rPr>
        <w:t xml:space="preserve">                              </w:t>
      </w:r>
      <w:r w:rsidR="00301009" w:rsidRPr="00301009">
        <w:rPr>
          <w:sz w:val="24"/>
          <w:szCs w:val="24"/>
        </w:rPr>
        <w:t xml:space="preserve">на 2022 год в размере 50 000 (Пятьдесят тысяч) рублей ГБОУ ДПО Республики Марий Эл </w:t>
      </w:r>
      <w:r w:rsidR="00301009">
        <w:rPr>
          <w:sz w:val="24"/>
          <w:szCs w:val="24"/>
        </w:rPr>
        <w:t>«</w:t>
      </w:r>
      <w:r w:rsidR="00301009" w:rsidRPr="00301009">
        <w:rPr>
          <w:sz w:val="24"/>
          <w:szCs w:val="24"/>
        </w:rPr>
        <w:t>Региональный Методический Центр Развития Квалификаций</w:t>
      </w:r>
      <w:r w:rsidR="00301009">
        <w:rPr>
          <w:sz w:val="24"/>
          <w:szCs w:val="24"/>
        </w:rPr>
        <w:t>»</w:t>
      </w:r>
      <w:r w:rsidR="00301009" w:rsidRPr="00301009">
        <w:rPr>
          <w:sz w:val="24"/>
          <w:szCs w:val="24"/>
        </w:rPr>
        <w:t xml:space="preserve"> для участия АСРО «ГС РМЭ» в организации X Открытого регионального чемпионата «Worldskills Russia 2022» (Молодые профессионалы) в Республике Марий Эл.</w:t>
      </w:r>
    </w:p>
    <w:p w14:paraId="3836C750" w14:textId="4A527790" w:rsidR="007D4B52" w:rsidRPr="00301009" w:rsidRDefault="007D4B52" w:rsidP="00301009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  <w:r w:rsidRPr="00301009">
        <w:rPr>
          <w:rFonts w:eastAsia="Times New Roman"/>
          <w:lang w:eastAsia="ru-RU"/>
        </w:rPr>
        <w:t xml:space="preserve">  </w:t>
      </w:r>
    </w:p>
    <w:p w14:paraId="28892ABF" w14:textId="74EFADB7" w:rsidR="007D4B52" w:rsidRPr="00301009" w:rsidRDefault="007D4B52" w:rsidP="007D4B52">
      <w:pPr>
        <w:spacing w:line="263" w:lineRule="auto"/>
        <w:ind w:left="709" w:hanging="142"/>
        <w:rPr>
          <w:sz w:val="24"/>
          <w:szCs w:val="24"/>
        </w:rPr>
      </w:pPr>
      <w:r w:rsidRPr="00301009">
        <w:rPr>
          <w:i/>
          <w:sz w:val="24"/>
          <w:szCs w:val="24"/>
        </w:rPr>
        <w:t>ГОЛОСОВАЛИ</w:t>
      </w:r>
      <w:r w:rsidRPr="00301009">
        <w:rPr>
          <w:sz w:val="24"/>
          <w:szCs w:val="24"/>
        </w:rPr>
        <w:t xml:space="preserve">:   «За» -  </w:t>
      </w:r>
      <w:r w:rsidR="00141761">
        <w:rPr>
          <w:sz w:val="24"/>
          <w:szCs w:val="24"/>
        </w:rPr>
        <w:t>8</w:t>
      </w:r>
      <w:r w:rsidRPr="00301009">
        <w:rPr>
          <w:sz w:val="24"/>
          <w:szCs w:val="24"/>
        </w:rPr>
        <w:t xml:space="preserve">   голосов, «Против» - </w:t>
      </w:r>
      <w:r w:rsidR="00141761">
        <w:rPr>
          <w:sz w:val="24"/>
          <w:szCs w:val="24"/>
        </w:rPr>
        <w:t>0</w:t>
      </w:r>
      <w:r w:rsidRPr="00301009">
        <w:rPr>
          <w:sz w:val="24"/>
          <w:szCs w:val="24"/>
        </w:rPr>
        <w:t xml:space="preserve">  голосов, «Воздержались» -   </w:t>
      </w:r>
      <w:r w:rsidR="00141761">
        <w:rPr>
          <w:sz w:val="24"/>
          <w:szCs w:val="24"/>
        </w:rPr>
        <w:t>0</w:t>
      </w:r>
      <w:r w:rsidRPr="00301009">
        <w:rPr>
          <w:sz w:val="24"/>
          <w:szCs w:val="24"/>
        </w:rPr>
        <w:t xml:space="preserve">  голосов.</w:t>
      </w:r>
    </w:p>
    <w:p w14:paraId="31399D55" w14:textId="77777777" w:rsidR="007D4B52" w:rsidRDefault="007D4B52" w:rsidP="007D4B5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301009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1A8BE78" w14:textId="77777777" w:rsidR="007D4B52" w:rsidRDefault="007D4B52" w:rsidP="00AA3580">
      <w:pPr>
        <w:ind w:left="0" w:firstLine="0"/>
        <w:rPr>
          <w:b/>
          <w:iCs/>
          <w:sz w:val="24"/>
          <w:szCs w:val="24"/>
        </w:rPr>
      </w:pPr>
    </w:p>
    <w:p w14:paraId="7C840510" w14:textId="77777777" w:rsidR="007D4B52" w:rsidRDefault="007D4B52" w:rsidP="00AA3580">
      <w:pPr>
        <w:ind w:left="0" w:firstLine="0"/>
        <w:rPr>
          <w:b/>
          <w:iCs/>
          <w:sz w:val="24"/>
          <w:szCs w:val="24"/>
        </w:rPr>
      </w:pPr>
    </w:p>
    <w:p w14:paraId="499EDF32" w14:textId="519FDA3C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676D" w14:textId="77777777" w:rsidR="002D2C02" w:rsidRDefault="002D2C02" w:rsidP="00661817">
      <w:r>
        <w:separator/>
      </w:r>
    </w:p>
  </w:endnote>
  <w:endnote w:type="continuationSeparator" w:id="0">
    <w:p w14:paraId="7EDB6C7D" w14:textId="77777777" w:rsidR="002D2C02" w:rsidRDefault="002D2C0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0C7F" w14:textId="77777777" w:rsidR="002D2C02" w:rsidRDefault="002D2C02" w:rsidP="00661817">
      <w:r>
        <w:separator/>
      </w:r>
    </w:p>
  </w:footnote>
  <w:footnote w:type="continuationSeparator" w:id="0">
    <w:p w14:paraId="7B5A76DA" w14:textId="77777777" w:rsidR="002D2C02" w:rsidRDefault="002D2C0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22EC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761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0A1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32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2C02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343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009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469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0D3D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3F47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152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3E7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4B52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14C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497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0367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786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D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3BD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BF6"/>
    <w:rsid w:val="00F11EC3"/>
    <w:rsid w:val="00F1329A"/>
    <w:rsid w:val="00F132BC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106</cp:revision>
  <cp:lastPrinted>2022-02-07T13:02:00Z</cp:lastPrinted>
  <dcterms:created xsi:type="dcterms:W3CDTF">2021-07-14T11:07:00Z</dcterms:created>
  <dcterms:modified xsi:type="dcterms:W3CDTF">2022-02-09T07:09:00Z</dcterms:modified>
</cp:coreProperties>
</file>